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8B" w:rsidRPr="00694CF5" w:rsidRDefault="00D4238B" w:rsidP="00F310D1">
      <w:pPr>
        <w:rPr>
          <w:b/>
        </w:rPr>
      </w:pPr>
      <w:bookmarkStart w:id="0" w:name="_GoBack"/>
      <w:bookmarkEnd w:id="0"/>
    </w:p>
    <w:p w:rsidR="00D4238B" w:rsidRPr="00694CF5" w:rsidRDefault="00D4238B" w:rsidP="00F310D1">
      <w:pPr>
        <w:rPr>
          <w:b/>
        </w:rPr>
      </w:pPr>
    </w:p>
    <w:p w:rsidR="00D4238B" w:rsidRPr="00694CF5" w:rsidRDefault="00D4238B" w:rsidP="00F310D1">
      <w:pPr>
        <w:rPr>
          <w:b/>
        </w:rPr>
      </w:pPr>
    </w:p>
    <w:p w:rsidR="00D4238B" w:rsidRDefault="00D4238B" w:rsidP="00F310D1">
      <w:pPr>
        <w:rPr>
          <w:b/>
        </w:rPr>
      </w:pPr>
    </w:p>
    <w:p w:rsidR="00D4238B" w:rsidRPr="00694CF5" w:rsidRDefault="00D4238B" w:rsidP="00F310D1">
      <w:pPr>
        <w:rPr>
          <w:b/>
        </w:rPr>
      </w:pPr>
    </w:p>
    <w:p w:rsidR="00D4238B" w:rsidRDefault="00D4238B" w:rsidP="00F310D1">
      <w:pPr>
        <w:spacing w:line="360" w:lineRule="auto"/>
        <w:jc w:val="center"/>
        <w:rPr>
          <w:b/>
        </w:rPr>
      </w:pPr>
      <w:r>
        <w:rPr>
          <w:b/>
        </w:rPr>
        <w:t>Ordu Üniversitesi</w:t>
      </w:r>
    </w:p>
    <w:p w:rsidR="00D4238B" w:rsidRPr="007C5D9B" w:rsidRDefault="00D4238B" w:rsidP="00F310D1">
      <w:pPr>
        <w:spacing w:line="360" w:lineRule="auto"/>
        <w:jc w:val="center"/>
        <w:rPr>
          <w:b/>
        </w:rPr>
      </w:pPr>
      <w:r w:rsidRPr="007C5D9B">
        <w:rPr>
          <w:b/>
        </w:rPr>
        <w:t>Klinik Araştırmalar Etik Kurulu Başkanlığına</w:t>
      </w:r>
    </w:p>
    <w:p w:rsidR="00D4238B" w:rsidRPr="0055538C" w:rsidRDefault="00D4238B" w:rsidP="00F310D1">
      <w:pPr>
        <w:spacing w:line="360" w:lineRule="auto"/>
        <w:jc w:val="both"/>
      </w:pPr>
    </w:p>
    <w:p w:rsidR="00D4238B" w:rsidRPr="0055538C" w:rsidRDefault="00D4238B" w:rsidP="00F310D1">
      <w:pPr>
        <w:pStyle w:val="GvdeMetniGirintisi2"/>
        <w:rPr>
          <w:lang w:val="tr-TR"/>
        </w:rPr>
      </w:pPr>
      <w:r>
        <w:rPr>
          <w:lang w:val="tr-TR"/>
        </w:rPr>
        <w:t>S</w:t>
      </w:r>
      <w:r w:rsidRPr="0055538C">
        <w:rPr>
          <w:lang w:val="tr-TR"/>
        </w:rPr>
        <w:t>orumlu araştırmacısı olduğu</w:t>
      </w:r>
      <w:r>
        <w:rPr>
          <w:lang w:val="tr-TR"/>
        </w:rPr>
        <w:t>m "</w:t>
      </w:r>
      <w:proofErr w:type="gramStart"/>
      <w:r>
        <w:rPr>
          <w:lang w:val="tr-TR"/>
        </w:rPr>
        <w:t>…</w:t>
      </w:r>
      <w:r w:rsidRPr="0055538C">
        <w:rPr>
          <w:lang w:val="tr-TR"/>
        </w:rPr>
        <w:t>……………</w:t>
      </w:r>
      <w:proofErr w:type="gramEnd"/>
      <w:r>
        <w:rPr>
          <w:lang w:val="tr-TR"/>
        </w:rPr>
        <w:t>" başlıklı çalışmamın</w:t>
      </w:r>
      <w:r w:rsidRPr="0055538C">
        <w:rPr>
          <w:lang w:val="tr-TR"/>
        </w:rPr>
        <w:t xml:space="preserve"> etik olarak uygunluğunun tarafın</w:t>
      </w:r>
      <w:r>
        <w:rPr>
          <w:lang w:val="tr-TR"/>
        </w:rPr>
        <w:t>ız</w:t>
      </w:r>
      <w:r w:rsidRPr="0055538C">
        <w:rPr>
          <w:lang w:val="tr-TR"/>
        </w:rPr>
        <w:t>dan değerlendirilmesi için gereğini arz ederim.</w:t>
      </w:r>
    </w:p>
    <w:p w:rsidR="00D4238B" w:rsidRPr="0055538C" w:rsidRDefault="00D4238B" w:rsidP="00F310D1">
      <w:pPr>
        <w:pStyle w:val="GvdeMetniGirintisi2"/>
        <w:ind w:firstLine="0"/>
        <w:rPr>
          <w:lang w:val="tr-TR"/>
        </w:rPr>
      </w:pPr>
    </w:p>
    <w:p w:rsidR="00D4238B" w:rsidRDefault="00D4238B" w:rsidP="000872B4">
      <w:pPr>
        <w:tabs>
          <w:tab w:val="left" w:pos="6880"/>
        </w:tabs>
        <w:spacing w:line="360" w:lineRule="auto"/>
        <w:ind w:left="5664" w:firstLine="96"/>
        <w:rPr>
          <w:b/>
        </w:rPr>
      </w:pPr>
      <w:r>
        <w:rPr>
          <w:b/>
        </w:rPr>
        <w:tab/>
      </w:r>
    </w:p>
    <w:p w:rsidR="00D4238B" w:rsidRDefault="00D4238B" w:rsidP="00F310D1">
      <w:pPr>
        <w:spacing w:line="360" w:lineRule="auto"/>
        <w:ind w:left="5664" w:firstLine="96"/>
        <w:rPr>
          <w:b/>
        </w:rPr>
      </w:pPr>
    </w:p>
    <w:p w:rsidR="00D4238B" w:rsidRDefault="00D4238B" w:rsidP="00F310D1">
      <w:pPr>
        <w:spacing w:line="360" w:lineRule="auto"/>
        <w:ind w:left="6372"/>
        <w:rPr>
          <w:b/>
        </w:rPr>
      </w:pPr>
      <w:r>
        <w:rPr>
          <w:b/>
        </w:rPr>
        <w:t>İmza</w:t>
      </w:r>
    </w:p>
    <w:p w:rsidR="00D4238B" w:rsidRPr="007C5D9B" w:rsidRDefault="00D4238B" w:rsidP="00F310D1">
      <w:pPr>
        <w:spacing w:line="360" w:lineRule="auto"/>
        <w:ind w:left="6372"/>
        <w:rPr>
          <w:b/>
        </w:rPr>
      </w:pPr>
      <w:r>
        <w:rPr>
          <w:b/>
        </w:rPr>
        <w:t xml:space="preserve">Unvan-Ad </w:t>
      </w:r>
      <w:proofErr w:type="spellStart"/>
      <w:r>
        <w:rPr>
          <w:b/>
        </w:rPr>
        <w:t>Soyad</w:t>
      </w:r>
      <w:proofErr w:type="spellEnd"/>
    </w:p>
    <w:p w:rsidR="00D4238B" w:rsidRDefault="00D4238B" w:rsidP="00F310D1">
      <w:pPr>
        <w:rPr>
          <w:rFonts w:ascii="Georgia" w:hAnsi="Georgia"/>
          <w:b/>
          <w:szCs w:val="20"/>
        </w:rPr>
      </w:pPr>
    </w:p>
    <w:p w:rsidR="00D4238B" w:rsidRDefault="00D4238B" w:rsidP="00F310D1">
      <w:pPr>
        <w:rPr>
          <w:rFonts w:ascii="Georgia" w:hAnsi="Georgia"/>
          <w:b/>
          <w:szCs w:val="20"/>
        </w:rPr>
      </w:pPr>
    </w:p>
    <w:p w:rsidR="00D4238B" w:rsidRPr="008E62A2" w:rsidRDefault="00D4238B" w:rsidP="00F310D1">
      <w:pPr>
        <w:rPr>
          <w:sz w:val="20"/>
          <w:szCs w:val="20"/>
        </w:rPr>
      </w:pPr>
      <w:r w:rsidRPr="008E62A2">
        <w:rPr>
          <w:rFonts w:ascii="Georgia" w:hAnsi="Georgia"/>
          <w:b/>
          <w:szCs w:val="20"/>
        </w:rPr>
        <w:t>Ekler</w:t>
      </w:r>
      <w:r>
        <w:rPr>
          <w:sz w:val="20"/>
          <w:szCs w:val="20"/>
        </w:rPr>
        <w:t>:</w:t>
      </w:r>
    </w:p>
    <w:p w:rsidR="00D4238B" w:rsidRPr="008E62A2" w:rsidRDefault="00D4238B" w:rsidP="00F310D1">
      <w:pPr>
        <w:numPr>
          <w:ilvl w:val="0"/>
          <w:numId w:val="1"/>
        </w:numPr>
        <w:rPr>
          <w:sz w:val="20"/>
          <w:szCs w:val="20"/>
        </w:rPr>
      </w:pPr>
      <w:r>
        <w:t>Başvuru formu</w:t>
      </w:r>
    </w:p>
    <w:p w:rsidR="00D4238B" w:rsidRPr="00360E89" w:rsidRDefault="00D4238B" w:rsidP="007A283C">
      <w:pPr>
        <w:numPr>
          <w:ilvl w:val="0"/>
          <w:numId w:val="1"/>
        </w:numPr>
        <w:rPr>
          <w:sz w:val="22"/>
          <w:szCs w:val="20"/>
        </w:rPr>
      </w:pPr>
      <w:r w:rsidRPr="00360E89">
        <w:rPr>
          <w:sz w:val="22"/>
          <w:szCs w:val="20"/>
        </w:rPr>
        <w:t>Çalışma için kullanılan kaynak makalelerin ilk sayfaları</w:t>
      </w:r>
    </w:p>
    <w:p w:rsidR="00D4238B" w:rsidRPr="00754F2A" w:rsidRDefault="00D4238B" w:rsidP="00F310D1">
      <w:pPr>
        <w:numPr>
          <w:ilvl w:val="0"/>
          <w:numId w:val="1"/>
        </w:numPr>
        <w:rPr>
          <w:sz w:val="20"/>
          <w:szCs w:val="20"/>
        </w:rPr>
      </w:pPr>
      <w:r>
        <w:t xml:space="preserve">Bilgilendirilmiş Gönüllü Olur </w:t>
      </w:r>
      <w:proofErr w:type="spellStart"/>
      <w:r>
        <w:t>Formuve</w:t>
      </w:r>
      <w:proofErr w:type="spellEnd"/>
      <w:r>
        <w:t xml:space="preserve"> kontrol Listesi</w:t>
      </w:r>
    </w:p>
    <w:p w:rsidR="00D4238B" w:rsidRPr="00360E89" w:rsidRDefault="00D4238B" w:rsidP="00F310D1">
      <w:pPr>
        <w:numPr>
          <w:ilvl w:val="0"/>
          <w:numId w:val="1"/>
        </w:numPr>
        <w:rPr>
          <w:sz w:val="20"/>
          <w:szCs w:val="20"/>
        </w:rPr>
      </w:pPr>
      <w:r>
        <w:t>Araştırma bütçesi hakkında açıklama formu</w:t>
      </w:r>
    </w:p>
    <w:p w:rsidR="00D4238B" w:rsidRPr="007A283C" w:rsidRDefault="00D4238B" w:rsidP="00F310D1">
      <w:pPr>
        <w:numPr>
          <w:ilvl w:val="0"/>
          <w:numId w:val="1"/>
        </w:numPr>
        <w:rPr>
          <w:sz w:val="20"/>
          <w:szCs w:val="20"/>
        </w:rPr>
      </w:pPr>
      <w:r>
        <w:t>Araştırmacının araştırmayı yapacağı merkezden almış olduğu “OLUR” yazısı</w:t>
      </w:r>
    </w:p>
    <w:p w:rsidR="00D4238B" w:rsidRPr="00360E89" w:rsidRDefault="00D4238B" w:rsidP="00F310D1">
      <w:pPr>
        <w:numPr>
          <w:ilvl w:val="0"/>
          <w:numId w:val="1"/>
        </w:numPr>
        <w:rPr>
          <w:sz w:val="20"/>
          <w:szCs w:val="20"/>
        </w:rPr>
      </w:pPr>
      <w:r>
        <w:t>Anabilim Dalı Kürsü Kurul Kararı (tez başvurularında)</w:t>
      </w:r>
    </w:p>
    <w:p w:rsidR="00D4238B" w:rsidRPr="007C5D9B" w:rsidRDefault="00D4238B" w:rsidP="00F310D1"/>
    <w:p w:rsidR="00D4238B" w:rsidRDefault="00D4238B" w:rsidP="00F310D1">
      <w:pPr>
        <w:ind w:left="7080" w:firstLine="708"/>
      </w:pPr>
    </w:p>
    <w:p w:rsidR="00D4238B" w:rsidRDefault="00D4238B" w:rsidP="00F310D1">
      <w:pPr>
        <w:ind w:left="7080" w:firstLine="708"/>
      </w:pPr>
    </w:p>
    <w:p w:rsidR="00D4238B" w:rsidRDefault="00D4238B"/>
    <w:p w:rsidR="00D4238B" w:rsidRDefault="00D4238B"/>
    <w:p w:rsidR="00D4238B" w:rsidRDefault="00D4238B"/>
    <w:p w:rsidR="00D4238B" w:rsidRDefault="00D4238B"/>
    <w:p w:rsidR="00D4238B" w:rsidRDefault="00D4238B"/>
    <w:p w:rsidR="00D4238B" w:rsidRDefault="00D4238B"/>
    <w:p w:rsidR="00D4238B" w:rsidRDefault="00D4238B"/>
    <w:p w:rsidR="00D4238B" w:rsidRDefault="00D4238B"/>
    <w:p w:rsidR="00D4238B" w:rsidRDefault="00D4238B"/>
    <w:p w:rsidR="00D4238B" w:rsidRDefault="00D4238B"/>
    <w:p w:rsidR="00D4238B" w:rsidRDefault="00D4238B"/>
    <w:p w:rsidR="00D4238B" w:rsidRDefault="00D4238B"/>
    <w:p w:rsidR="00D4238B" w:rsidRDefault="00D4238B"/>
    <w:p w:rsidR="00D4238B" w:rsidRDefault="00D4238B"/>
    <w:p w:rsidR="00D4238B" w:rsidRDefault="00D4238B"/>
    <w:p w:rsidR="00D4238B" w:rsidRDefault="00D4238B"/>
    <w:p w:rsidR="00D4238B" w:rsidRDefault="00D4238B"/>
    <w:p w:rsidR="00D4238B" w:rsidRDefault="00D4238B"/>
    <w:sectPr w:rsidR="00D4238B" w:rsidSect="00D22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66072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4CE7004"/>
    <w:multiLevelType w:val="hybridMultilevel"/>
    <w:tmpl w:val="40B6D13C"/>
    <w:lvl w:ilvl="0" w:tplc="4656B3A6">
      <w:start w:val="1"/>
      <w:numFmt w:val="decimal"/>
      <w:lvlText w:val="%1."/>
      <w:lvlJc w:val="left"/>
      <w:pPr>
        <w:tabs>
          <w:tab w:val="num" w:pos="360"/>
        </w:tabs>
        <w:ind w:left="207" w:hanging="207"/>
      </w:pPr>
      <w:rPr>
        <w:rFonts w:ascii="Georgia" w:hAnsi="Georgia" w:cs="Times New Roman" w:hint="default"/>
        <w:b w:val="0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D1"/>
    <w:rsid w:val="00011BDE"/>
    <w:rsid w:val="0004704E"/>
    <w:rsid w:val="000826E8"/>
    <w:rsid w:val="000872B4"/>
    <w:rsid w:val="00255487"/>
    <w:rsid w:val="00360E89"/>
    <w:rsid w:val="004250A1"/>
    <w:rsid w:val="004670F7"/>
    <w:rsid w:val="0055538C"/>
    <w:rsid w:val="0068177E"/>
    <w:rsid w:val="00694CF5"/>
    <w:rsid w:val="00754F2A"/>
    <w:rsid w:val="00782F3C"/>
    <w:rsid w:val="007A283C"/>
    <w:rsid w:val="007C5D9B"/>
    <w:rsid w:val="008E3C4E"/>
    <w:rsid w:val="008E62A2"/>
    <w:rsid w:val="0091514E"/>
    <w:rsid w:val="009B5183"/>
    <w:rsid w:val="009E02FD"/>
    <w:rsid w:val="00C144A6"/>
    <w:rsid w:val="00C243DA"/>
    <w:rsid w:val="00CD2F77"/>
    <w:rsid w:val="00D22F7C"/>
    <w:rsid w:val="00D4238B"/>
    <w:rsid w:val="00D57A15"/>
    <w:rsid w:val="00E542D0"/>
    <w:rsid w:val="00F3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D1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uiPriority w:val="99"/>
    <w:rsid w:val="00F310D1"/>
    <w:pPr>
      <w:spacing w:line="360" w:lineRule="auto"/>
      <w:ind w:firstLine="360"/>
      <w:jc w:val="both"/>
    </w:pPr>
    <w:rPr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locked/>
    <w:rsid w:val="00F310D1"/>
    <w:rPr>
      <w:rFonts w:ascii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D1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uiPriority w:val="99"/>
    <w:rsid w:val="00F310D1"/>
    <w:pPr>
      <w:spacing w:line="360" w:lineRule="auto"/>
      <w:ind w:firstLine="360"/>
      <w:jc w:val="both"/>
    </w:pPr>
    <w:rPr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locked/>
    <w:rsid w:val="00F310D1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Ek: 1</vt:lpstr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Ek: 1</dc:title>
  <dc:creator>user</dc:creator>
  <cp:lastModifiedBy>Windows User</cp:lastModifiedBy>
  <cp:revision>2</cp:revision>
  <dcterms:created xsi:type="dcterms:W3CDTF">2015-04-29T18:24:00Z</dcterms:created>
  <dcterms:modified xsi:type="dcterms:W3CDTF">2015-04-29T18:24:00Z</dcterms:modified>
</cp:coreProperties>
</file>